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BA" w:rsidRDefault="003970C6" w:rsidP="00944CF6">
      <w:pPr>
        <w:jc w:val="center"/>
        <w:rPr>
          <w:sz w:val="22"/>
          <w:szCs w:val="22"/>
        </w:rPr>
      </w:pPr>
      <w:r>
        <w:t xml:space="preserve"> </w:t>
      </w:r>
    </w:p>
    <w:p w:rsidR="00B76EBA" w:rsidRPr="0042610E" w:rsidRDefault="0042610E" w:rsidP="00B76EBA">
      <w:pPr>
        <w:shd w:val="clear" w:color="auto" w:fill="FFFFFF"/>
        <w:jc w:val="center"/>
        <w:rPr>
          <w:rFonts w:ascii="Garamond" w:hAnsi="Garamond"/>
          <w:b/>
          <w:color w:val="222222"/>
          <w:sz w:val="23"/>
          <w:szCs w:val="23"/>
        </w:rPr>
      </w:pPr>
      <w:r w:rsidRPr="0042610E">
        <w:rPr>
          <w:rFonts w:ascii="Garamond" w:hAnsi="Garamond"/>
          <w:b/>
          <w:color w:val="222222"/>
          <w:sz w:val="23"/>
          <w:szCs w:val="23"/>
        </w:rPr>
        <w:t>FAQ – CHIARIMENTI</w:t>
      </w:r>
    </w:p>
    <w:p w:rsidR="00B76EBA" w:rsidRPr="0042610E" w:rsidRDefault="00B76EBA" w:rsidP="00B76EBA">
      <w:pPr>
        <w:shd w:val="clear" w:color="auto" w:fill="FFFFFF"/>
        <w:jc w:val="center"/>
        <w:rPr>
          <w:rFonts w:ascii="Garamond" w:hAnsi="Garamond"/>
          <w:b/>
          <w:color w:val="222222"/>
          <w:sz w:val="23"/>
          <w:szCs w:val="23"/>
        </w:rPr>
      </w:pPr>
    </w:p>
    <w:p w:rsidR="0042610E" w:rsidRPr="0042610E" w:rsidRDefault="0042610E" w:rsidP="0042610E">
      <w:pPr>
        <w:pStyle w:val="Titolo1"/>
        <w:ind w:left="720"/>
        <w:jc w:val="center"/>
        <w:rPr>
          <w:rFonts w:ascii="Garamond" w:hAnsi="Garamond"/>
          <w:sz w:val="22"/>
          <w:szCs w:val="22"/>
        </w:rPr>
      </w:pPr>
      <w:r w:rsidRPr="0042610E">
        <w:rPr>
          <w:rFonts w:ascii="Garamond" w:hAnsi="Garamond"/>
          <w:sz w:val="22"/>
          <w:szCs w:val="22"/>
        </w:rPr>
        <w:t>AVVISO PUBBLICO</w:t>
      </w:r>
    </w:p>
    <w:p w:rsidR="0042610E" w:rsidRPr="0042610E" w:rsidRDefault="0042610E" w:rsidP="0042610E">
      <w:pPr>
        <w:rPr>
          <w:rFonts w:ascii="Garamond" w:hAnsi="Garamond"/>
          <w:b/>
        </w:rPr>
      </w:pPr>
      <w:r w:rsidRPr="0042610E">
        <w:rPr>
          <w:rFonts w:ascii="Garamond" w:hAnsi="Garamond"/>
          <w:b/>
        </w:rPr>
        <w:t xml:space="preserve">PER LA SELEZIONE </w:t>
      </w:r>
      <w:proofErr w:type="spellStart"/>
      <w:r w:rsidRPr="0042610E">
        <w:rPr>
          <w:rFonts w:ascii="Garamond" w:hAnsi="Garamond"/>
          <w:b/>
        </w:rPr>
        <w:t>DI</w:t>
      </w:r>
      <w:proofErr w:type="spellEnd"/>
      <w:r w:rsidRPr="0042610E">
        <w:rPr>
          <w:rFonts w:ascii="Garamond" w:hAnsi="Garamond"/>
          <w:b/>
        </w:rPr>
        <w:t xml:space="preserve"> PARTNER PER L'ELABORAZIONE CONDIVISA DELLA PROGETTAZIONE E LA SUCCESSIVA ATTUAZIONE DEL PROGETTO “</w:t>
      </w:r>
      <w:proofErr w:type="spellStart"/>
      <w:r w:rsidRPr="0042610E">
        <w:rPr>
          <w:rFonts w:ascii="Garamond" w:hAnsi="Garamond"/>
          <w:b/>
        </w:rPr>
        <w:t>FI.LE</w:t>
      </w:r>
      <w:proofErr w:type="spellEnd"/>
      <w:r w:rsidRPr="0042610E">
        <w:rPr>
          <w:rFonts w:ascii="Garamond" w:hAnsi="Garamond"/>
          <w:b/>
        </w:rPr>
        <w:t xml:space="preserve"> - FILIERA LEGALE” A VALERE SUL PROGRAMMA OPERATIVO NAZIONALE “LEGALITÀ” 2014-2020. </w:t>
      </w:r>
    </w:p>
    <w:p w:rsidR="00B76EBA" w:rsidRPr="0042610E" w:rsidRDefault="00B76EBA" w:rsidP="00B76EBA">
      <w:pPr>
        <w:shd w:val="clear" w:color="auto" w:fill="FFFFFF"/>
        <w:jc w:val="center"/>
        <w:rPr>
          <w:rFonts w:ascii="Garamond" w:hAnsi="Garamond"/>
          <w:b/>
          <w:color w:val="222222"/>
          <w:sz w:val="23"/>
          <w:szCs w:val="23"/>
        </w:rPr>
      </w:pPr>
    </w:p>
    <w:p w:rsidR="00B76EBA" w:rsidRPr="0042610E" w:rsidRDefault="00B76EBA" w:rsidP="00B76EBA">
      <w:pPr>
        <w:shd w:val="clear" w:color="auto" w:fill="FFFFFF"/>
        <w:rPr>
          <w:rFonts w:ascii="Garamond" w:hAnsi="Garamond"/>
          <w:color w:val="222222"/>
          <w:sz w:val="23"/>
          <w:szCs w:val="23"/>
        </w:rPr>
      </w:pPr>
    </w:p>
    <w:p w:rsidR="0042610E" w:rsidRPr="0042610E" w:rsidRDefault="00B76EBA" w:rsidP="0042610E">
      <w:pPr>
        <w:shd w:val="clear" w:color="auto" w:fill="FFFFFF"/>
        <w:rPr>
          <w:rFonts w:ascii="Garamond" w:hAnsi="Garamond"/>
          <w:b/>
          <w:color w:val="222222"/>
          <w:sz w:val="23"/>
          <w:szCs w:val="23"/>
        </w:rPr>
      </w:pPr>
      <w:r w:rsidRPr="0042610E">
        <w:rPr>
          <w:rFonts w:ascii="Garamond" w:hAnsi="Garamond"/>
          <w:b/>
          <w:color w:val="222222"/>
          <w:sz w:val="23"/>
          <w:szCs w:val="23"/>
        </w:rPr>
        <w:t xml:space="preserve">D: </w:t>
      </w:r>
      <w:r w:rsidR="0042610E" w:rsidRPr="0042610E">
        <w:rPr>
          <w:rFonts w:ascii="Garamond" w:hAnsi="Garamond"/>
          <w:b/>
          <w:color w:val="222222"/>
          <w:sz w:val="23"/>
          <w:szCs w:val="23"/>
        </w:rPr>
        <w:t xml:space="preserve">Una organizzazione sindacale è definita ai sensi del proprio </w:t>
      </w:r>
      <w:r w:rsidR="0042610E">
        <w:rPr>
          <w:rFonts w:ascii="Garamond" w:hAnsi="Garamond"/>
          <w:b/>
          <w:color w:val="222222"/>
          <w:sz w:val="23"/>
          <w:szCs w:val="23"/>
        </w:rPr>
        <w:t xml:space="preserve">statuto come «un’organizzazione </w:t>
      </w:r>
      <w:r w:rsidR="0042610E" w:rsidRPr="0042610E">
        <w:rPr>
          <w:rFonts w:ascii="Garamond" w:hAnsi="Garamond"/>
          <w:b/>
          <w:color w:val="222222"/>
          <w:sz w:val="23"/>
          <w:szCs w:val="23"/>
        </w:rPr>
        <w:t>sindacale nazionale unitaria e democratica, plurietnica, di donne e di uomini che promuove</w:t>
      </w:r>
      <w:r w:rsidR="0042610E">
        <w:rPr>
          <w:rFonts w:ascii="Garamond" w:hAnsi="Garamond"/>
          <w:b/>
          <w:color w:val="222222"/>
          <w:sz w:val="23"/>
          <w:szCs w:val="23"/>
        </w:rPr>
        <w:t xml:space="preserve"> </w:t>
      </w:r>
      <w:r w:rsidR="0042610E" w:rsidRPr="0042610E">
        <w:rPr>
          <w:rFonts w:ascii="Garamond" w:hAnsi="Garamond"/>
          <w:b/>
          <w:color w:val="222222"/>
          <w:sz w:val="23"/>
          <w:szCs w:val="23"/>
        </w:rPr>
        <w:t>la libera associazione e l’autotutela solidale e collettiva delle lavoratr</w:t>
      </w:r>
      <w:r w:rsidR="0042610E">
        <w:rPr>
          <w:rFonts w:ascii="Garamond" w:hAnsi="Garamond"/>
          <w:b/>
          <w:color w:val="222222"/>
          <w:sz w:val="23"/>
          <w:szCs w:val="23"/>
        </w:rPr>
        <w:t xml:space="preserve">ici e dei lavoratori dipendenti </w:t>
      </w:r>
      <w:r w:rsidR="0042610E" w:rsidRPr="0042610E">
        <w:rPr>
          <w:rFonts w:ascii="Garamond" w:hAnsi="Garamond"/>
          <w:b/>
          <w:color w:val="222222"/>
          <w:sz w:val="23"/>
          <w:szCs w:val="23"/>
        </w:rPr>
        <w:t xml:space="preserve">o </w:t>
      </w:r>
      <w:proofErr w:type="spellStart"/>
      <w:r w:rsidR="0042610E" w:rsidRPr="0042610E">
        <w:rPr>
          <w:rFonts w:ascii="Garamond" w:hAnsi="Garamond"/>
          <w:b/>
          <w:color w:val="222222"/>
          <w:sz w:val="23"/>
          <w:szCs w:val="23"/>
        </w:rPr>
        <w:t>eterodiretti</w:t>
      </w:r>
      <w:proofErr w:type="spellEnd"/>
      <w:r w:rsidR="0042610E" w:rsidRPr="0042610E">
        <w:rPr>
          <w:rFonts w:ascii="Garamond" w:hAnsi="Garamond"/>
          <w:b/>
          <w:color w:val="222222"/>
          <w:sz w:val="23"/>
          <w:szCs w:val="23"/>
        </w:rPr>
        <w:t xml:space="preserve"> a tempo indeterminato e a termine, stagionali, avvent</w:t>
      </w:r>
      <w:r w:rsidR="0042610E">
        <w:rPr>
          <w:rFonts w:ascii="Garamond" w:hAnsi="Garamond"/>
          <w:b/>
          <w:color w:val="222222"/>
          <w:sz w:val="23"/>
          <w:szCs w:val="23"/>
        </w:rPr>
        <w:t xml:space="preserve">izi, delle  figure miste, nelle </w:t>
      </w:r>
      <w:r w:rsidR="0042610E" w:rsidRPr="0042610E">
        <w:rPr>
          <w:rFonts w:ascii="Garamond" w:hAnsi="Garamond"/>
          <w:b/>
          <w:color w:val="222222"/>
          <w:sz w:val="23"/>
          <w:szCs w:val="23"/>
        </w:rPr>
        <w:t>diverse articolazioni professionali, di quelli occupati in forme coop</w:t>
      </w:r>
      <w:r w:rsidR="0042610E">
        <w:rPr>
          <w:rFonts w:ascii="Garamond" w:hAnsi="Garamond"/>
          <w:b/>
          <w:color w:val="222222"/>
          <w:sz w:val="23"/>
          <w:szCs w:val="23"/>
        </w:rPr>
        <w:t xml:space="preserve">erative e autogestite, operanti </w:t>
      </w:r>
      <w:r w:rsidR="0042610E" w:rsidRPr="0042610E">
        <w:rPr>
          <w:rFonts w:ascii="Garamond" w:hAnsi="Garamond"/>
          <w:b/>
          <w:color w:val="222222"/>
          <w:sz w:val="23"/>
          <w:szCs w:val="23"/>
        </w:rPr>
        <w:t>nell’ambito del settore agroalimentare». </w:t>
      </w:r>
    </w:p>
    <w:p w:rsidR="0042610E" w:rsidRPr="0042610E" w:rsidRDefault="0042610E" w:rsidP="0042610E">
      <w:pPr>
        <w:shd w:val="clear" w:color="auto" w:fill="FFFFFF"/>
        <w:rPr>
          <w:rFonts w:ascii="Garamond" w:hAnsi="Garamond"/>
          <w:b/>
          <w:color w:val="222222"/>
          <w:sz w:val="23"/>
          <w:szCs w:val="23"/>
        </w:rPr>
      </w:pPr>
      <w:r w:rsidRPr="0042610E">
        <w:rPr>
          <w:rFonts w:ascii="Garamond" w:hAnsi="Garamond"/>
          <w:b/>
          <w:color w:val="222222"/>
          <w:sz w:val="23"/>
          <w:szCs w:val="23"/>
        </w:rPr>
        <w:t>La suddetta organizzazione rientra pertanto nell’ambito della categoria «Associazioni sindacali</w:t>
      </w:r>
      <w:r>
        <w:rPr>
          <w:rFonts w:ascii="Garamond" w:hAnsi="Garamond"/>
          <w:b/>
          <w:color w:val="222222"/>
          <w:sz w:val="23"/>
          <w:szCs w:val="23"/>
        </w:rPr>
        <w:t xml:space="preserve"> </w:t>
      </w:r>
      <w:r w:rsidRPr="0042610E">
        <w:rPr>
          <w:rFonts w:ascii="Garamond" w:hAnsi="Garamond"/>
          <w:b/>
          <w:color w:val="222222"/>
          <w:sz w:val="23"/>
          <w:szCs w:val="23"/>
        </w:rPr>
        <w:t>del comparto agroalimentare e dell’industria della produzione, trasfor</w:t>
      </w:r>
      <w:r>
        <w:rPr>
          <w:rFonts w:ascii="Garamond" w:hAnsi="Garamond"/>
          <w:b/>
          <w:color w:val="222222"/>
          <w:sz w:val="23"/>
          <w:szCs w:val="23"/>
        </w:rPr>
        <w:t xml:space="preserve">mazione e commercializzazione </w:t>
      </w:r>
      <w:r w:rsidRPr="0042610E">
        <w:rPr>
          <w:rFonts w:ascii="Garamond" w:hAnsi="Garamond"/>
          <w:b/>
          <w:color w:val="222222"/>
          <w:sz w:val="23"/>
          <w:szCs w:val="23"/>
        </w:rPr>
        <w:t>dei prodotti agroalimentari» così come previsto al punto 2 dell’Avviso pubbl</w:t>
      </w:r>
      <w:r>
        <w:rPr>
          <w:rFonts w:ascii="Garamond" w:hAnsi="Garamond"/>
          <w:b/>
          <w:color w:val="222222"/>
          <w:sz w:val="23"/>
          <w:szCs w:val="23"/>
        </w:rPr>
        <w:t xml:space="preserve">ico per la selezione di partner </w:t>
      </w:r>
      <w:r w:rsidRPr="0042610E">
        <w:rPr>
          <w:rFonts w:ascii="Garamond" w:hAnsi="Garamond"/>
          <w:b/>
          <w:color w:val="222222"/>
          <w:sz w:val="23"/>
          <w:szCs w:val="23"/>
        </w:rPr>
        <w:t>per l'elaborazione condivisa della progettazione e la successiva attuazione del Pr</w:t>
      </w:r>
      <w:r>
        <w:rPr>
          <w:rFonts w:ascii="Garamond" w:hAnsi="Garamond"/>
          <w:b/>
          <w:color w:val="222222"/>
          <w:sz w:val="23"/>
          <w:szCs w:val="23"/>
        </w:rPr>
        <w:t>ogetto “</w:t>
      </w:r>
      <w:proofErr w:type="spellStart"/>
      <w:r>
        <w:rPr>
          <w:rFonts w:ascii="Garamond" w:hAnsi="Garamond"/>
          <w:b/>
          <w:color w:val="222222"/>
          <w:sz w:val="23"/>
          <w:szCs w:val="23"/>
        </w:rPr>
        <w:t>Fi</w:t>
      </w:r>
      <w:proofErr w:type="spellEnd"/>
      <w:r>
        <w:rPr>
          <w:rFonts w:ascii="Garamond" w:hAnsi="Garamond"/>
          <w:b/>
          <w:color w:val="222222"/>
          <w:sz w:val="23"/>
          <w:szCs w:val="23"/>
        </w:rPr>
        <w:t xml:space="preserve">.Le - Filiera legale” </w:t>
      </w:r>
      <w:r w:rsidRPr="0042610E">
        <w:rPr>
          <w:rFonts w:ascii="Garamond" w:hAnsi="Garamond"/>
          <w:b/>
          <w:color w:val="222222"/>
          <w:sz w:val="23"/>
          <w:szCs w:val="23"/>
        </w:rPr>
        <w:t>a valere sul Programma Operativo nazionale “Legalit</w:t>
      </w:r>
      <w:r>
        <w:rPr>
          <w:rFonts w:ascii="Garamond" w:hAnsi="Garamond"/>
          <w:b/>
          <w:color w:val="222222"/>
          <w:sz w:val="23"/>
          <w:szCs w:val="23"/>
        </w:rPr>
        <w:t>à</w:t>
      </w:r>
      <w:r w:rsidRPr="0042610E">
        <w:rPr>
          <w:rFonts w:ascii="Garamond" w:hAnsi="Garamond"/>
          <w:b/>
          <w:color w:val="222222"/>
          <w:sz w:val="23"/>
          <w:szCs w:val="23"/>
        </w:rPr>
        <w:t>” 2014-2020? </w:t>
      </w:r>
    </w:p>
    <w:p w:rsidR="00B76EBA" w:rsidRDefault="00B76EBA" w:rsidP="00541407">
      <w:pPr>
        <w:shd w:val="clear" w:color="auto" w:fill="FFFFFF"/>
        <w:rPr>
          <w:b/>
          <w:color w:val="222222"/>
          <w:sz w:val="23"/>
          <w:szCs w:val="23"/>
        </w:rPr>
      </w:pPr>
    </w:p>
    <w:p w:rsidR="00541407" w:rsidRPr="003E13BC" w:rsidRDefault="00541407" w:rsidP="00541407">
      <w:pPr>
        <w:shd w:val="clear" w:color="auto" w:fill="FFFFFF"/>
        <w:rPr>
          <w:b/>
          <w:color w:val="222222"/>
        </w:rPr>
      </w:pPr>
    </w:p>
    <w:p w:rsidR="00521D5F" w:rsidRPr="0042610E" w:rsidRDefault="00B76EBA" w:rsidP="0042610E">
      <w:pPr>
        <w:shd w:val="clear" w:color="auto" w:fill="FFFFFF"/>
        <w:rPr>
          <w:rFonts w:ascii="Garamond" w:hAnsi="Garamond"/>
          <w:color w:val="222222"/>
          <w:sz w:val="23"/>
          <w:szCs w:val="23"/>
        </w:rPr>
      </w:pPr>
      <w:r w:rsidRPr="0042610E">
        <w:rPr>
          <w:rFonts w:ascii="Garamond" w:hAnsi="Garamond"/>
          <w:color w:val="222222"/>
          <w:sz w:val="23"/>
          <w:szCs w:val="23"/>
        </w:rPr>
        <w:t xml:space="preserve">R: </w:t>
      </w:r>
      <w:r w:rsidR="0042610E" w:rsidRPr="0042610E">
        <w:rPr>
          <w:rFonts w:ascii="Garamond" w:hAnsi="Garamond"/>
          <w:color w:val="222222"/>
          <w:sz w:val="23"/>
          <w:szCs w:val="23"/>
        </w:rPr>
        <w:t>In relazione al quesito formulato, si conferma</w:t>
      </w:r>
      <w:r w:rsidR="0042610E">
        <w:rPr>
          <w:rFonts w:ascii="Garamond" w:hAnsi="Garamond"/>
          <w:color w:val="222222"/>
          <w:sz w:val="23"/>
          <w:szCs w:val="23"/>
        </w:rPr>
        <w:t xml:space="preserve"> che un’</w:t>
      </w:r>
      <w:r w:rsidR="00321BF9">
        <w:rPr>
          <w:rFonts w:ascii="Garamond" w:hAnsi="Garamond"/>
          <w:color w:val="222222"/>
          <w:sz w:val="23"/>
          <w:szCs w:val="23"/>
        </w:rPr>
        <w:t xml:space="preserve">organizzazione sindacale, </w:t>
      </w:r>
      <w:r w:rsidR="0042610E" w:rsidRPr="0042610E">
        <w:rPr>
          <w:rFonts w:ascii="Garamond" w:hAnsi="Garamond"/>
          <w:color w:val="222222"/>
          <w:sz w:val="23"/>
          <w:szCs w:val="23"/>
        </w:rPr>
        <w:t xml:space="preserve">definita ai sensi del proprio statuto come “un’organizzazione sindacale nazionale unitaria e democratica, plurietnica, di donne e di uomini che promuove la libera associazione e l’autotutela solidale e collettiva delle lavoratrici e dei lavoratori dipendenti o </w:t>
      </w:r>
      <w:proofErr w:type="spellStart"/>
      <w:r w:rsidR="0042610E" w:rsidRPr="0042610E">
        <w:rPr>
          <w:rFonts w:ascii="Garamond" w:hAnsi="Garamond"/>
          <w:color w:val="222222"/>
          <w:sz w:val="23"/>
          <w:szCs w:val="23"/>
        </w:rPr>
        <w:t>eterodiretti</w:t>
      </w:r>
      <w:proofErr w:type="spellEnd"/>
      <w:r w:rsidR="0042610E" w:rsidRPr="0042610E">
        <w:rPr>
          <w:rFonts w:ascii="Garamond" w:hAnsi="Garamond"/>
          <w:color w:val="222222"/>
          <w:sz w:val="23"/>
          <w:szCs w:val="23"/>
        </w:rPr>
        <w:t xml:space="preserve"> a tempo indeterminato e a termine, stagionali, avventizi, delle  figure miste, nelle diverse articolazioni professionali, di quelli occupati in forme cooperative e autogestite, operanti nell’ambito del settore agroalimentare” rientra nella categoria "Associazioni sindacali del comparto agroalimentare e dell’industria della produzione, trasf</w:t>
      </w:r>
      <w:r w:rsidR="0042610E">
        <w:rPr>
          <w:rFonts w:ascii="Garamond" w:hAnsi="Garamond"/>
          <w:color w:val="222222"/>
          <w:sz w:val="23"/>
          <w:szCs w:val="23"/>
        </w:rPr>
        <w:t>ormazione e commercializzazione</w:t>
      </w:r>
      <w:r w:rsidR="0042610E" w:rsidRPr="0042610E">
        <w:rPr>
          <w:rFonts w:ascii="Garamond" w:hAnsi="Garamond"/>
          <w:color w:val="222222"/>
          <w:sz w:val="23"/>
          <w:szCs w:val="23"/>
        </w:rPr>
        <w:t xml:space="preserve"> dei prodotti agroalimentari" di cui al punto 2 dell’Avviso pubblico per la selezione di partner per l'elaborazione condivisa della progettazione e la successiva attuazione del Progetto “</w:t>
      </w:r>
      <w:proofErr w:type="spellStart"/>
      <w:r w:rsidR="0042610E" w:rsidRPr="0042610E">
        <w:rPr>
          <w:rFonts w:ascii="Garamond" w:hAnsi="Garamond"/>
          <w:color w:val="222222"/>
          <w:sz w:val="23"/>
          <w:szCs w:val="23"/>
        </w:rPr>
        <w:t>Fi</w:t>
      </w:r>
      <w:proofErr w:type="spellEnd"/>
      <w:r w:rsidR="0042610E" w:rsidRPr="0042610E">
        <w:rPr>
          <w:rFonts w:ascii="Garamond" w:hAnsi="Garamond"/>
          <w:color w:val="222222"/>
          <w:sz w:val="23"/>
          <w:szCs w:val="23"/>
        </w:rPr>
        <w:t>.Le - Filiera legale”.</w:t>
      </w:r>
    </w:p>
    <w:p w:rsidR="00155A8F" w:rsidRPr="003C1CDC" w:rsidRDefault="00155A8F" w:rsidP="00862C55"/>
    <w:sectPr w:rsidR="00155A8F" w:rsidRPr="003C1CDC" w:rsidSect="00652971">
      <w:headerReference w:type="default" r:id="rId8"/>
      <w:footerReference w:type="default" r:id="rId9"/>
      <w:pgSz w:w="11906" w:h="16838" w:code="9"/>
      <w:pgMar w:top="1985" w:right="1134" w:bottom="1134" w:left="1134" w:header="142" w:footer="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AB0" w:rsidRPr="002A22D5" w:rsidRDefault="007B1AB0">
      <w:pPr>
        <w:rPr>
          <w:sz w:val="14"/>
          <w:szCs w:val="14"/>
        </w:rPr>
      </w:pPr>
      <w:r w:rsidRPr="002A22D5">
        <w:rPr>
          <w:sz w:val="14"/>
          <w:szCs w:val="14"/>
        </w:rPr>
        <w:separator/>
      </w:r>
    </w:p>
  </w:endnote>
  <w:endnote w:type="continuationSeparator" w:id="0">
    <w:p w:rsidR="007B1AB0" w:rsidRPr="002A22D5" w:rsidRDefault="007B1AB0">
      <w:pPr>
        <w:rPr>
          <w:sz w:val="14"/>
          <w:szCs w:val="14"/>
        </w:rPr>
      </w:pPr>
      <w:r w:rsidRPr="002A22D5">
        <w:rPr>
          <w:sz w:val="14"/>
          <w:szCs w:val="1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Fedra Sans Std Light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DC" w:rsidRPr="003C1CDC" w:rsidRDefault="0076588C" w:rsidP="003C1CDC">
    <w:pPr>
      <w:tabs>
        <w:tab w:val="center" w:pos="4819"/>
        <w:tab w:val="right" w:pos="9638"/>
      </w:tabs>
      <w:suppressAutoHyphens/>
      <w:autoSpaceDN w:val="0"/>
      <w:jc w:val="left"/>
      <w:textAlignment w:val="baseline"/>
      <w:rPr>
        <w:rFonts w:ascii="Fedra Sans Std Demi" w:eastAsia="Calibri" w:hAnsi="Fedra Sans Std Demi"/>
        <w:sz w:val="22"/>
        <w:szCs w:val="22"/>
        <w:lang w:eastAsia="en-US"/>
      </w:rPr>
    </w:pPr>
    <w:r w:rsidRPr="0076588C">
      <w:rPr>
        <w:noProof/>
      </w:rPr>
      <w:pict>
        <v:shape id="Connettore 1 5" o:spid="_x0000_s2051" style="position:absolute;margin-left:-12.55pt;margin-top:.35pt;width:3.55pt;height:57.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" adj="0,,0" path="m,l1,495303e" filled="f" strokecolor="#009fdf" strokeweight=".26467mm">
          <v:stroke joinstyle="round"/>
          <v:formulas/>
          <v:path arrowok="t" o:connecttype="custom" o:connectlocs="0,0;0,362586;0,725170;0,362586;0,0;0,725170" o:connectangles="270,0,90,180,90,270" textboxrect="0,0,0,495303"/>
        </v:shape>
      </w:pict>
    </w:r>
    <w:r w:rsidR="003C1CDC" w:rsidRPr="003C1CDC">
      <w:rPr>
        <w:rFonts w:ascii="Fedra Sans Std Demi" w:eastAsia="Calibri" w:hAnsi="Fedra Sans Std Demi"/>
        <w:noProof/>
        <w:color w:val="071D49"/>
        <w:sz w:val="22"/>
        <w:szCs w:val="22"/>
        <w:lang w:eastAsia="en-US"/>
      </w:rPr>
      <w:t xml:space="preserve">BMTI </w:t>
    </w:r>
    <w:r w:rsidR="003C1CDC" w:rsidRPr="003C1CDC">
      <w:rPr>
        <w:rFonts w:ascii="Fedra Sans Std Demi" w:eastAsia="Calibri" w:hAnsi="Fedra Sans Std Demi"/>
        <w:color w:val="071D49"/>
        <w:sz w:val="16"/>
        <w:szCs w:val="22"/>
        <w:lang w:eastAsia="en-US"/>
      </w:rPr>
      <w:t xml:space="preserve">– </w:t>
    </w:r>
    <w:r w:rsidR="003C1CDC" w:rsidRPr="003C1CDC">
      <w:rPr>
        <w:rFonts w:ascii="Fedra Sans Std Demi" w:eastAsia="Calibri" w:hAnsi="Fedra Sans Std Demi"/>
        <w:b/>
        <w:color w:val="071D49"/>
        <w:sz w:val="16"/>
        <w:szCs w:val="22"/>
        <w:lang w:eastAsia="en-US"/>
      </w:rPr>
      <w:t xml:space="preserve"> BORSA MERCI TELEMATICA ITALIANA </w:t>
    </w:r>
    <w:proofErr w:type="spellStart"/>
    <w:r w:rsidR="003C1CDC" w:rsidRPr="003C1CDC">
      <w:rPr>
        <w:rFonts w:ascii="Fedra Sans Std Demi" w:eastAsia="Calibri" w:hAnsi="Fedra Sans Std Demi"/>
        <w:b/>
        <w:color w:val="071D49"/>
        <w:sz w:val="16"/>
        <w:szCs w:val="22"/>
        <w:lang w:eastAsia="en-US"/>
      </w:rPr>
      <w:t>S.c.p.A.</w:t>
    </w:r>
    <w:proofErr w:type="spellEnd"/>
  </w:p>
  <w:p w:rsidR="003C1CDC" w:rsidRPr="003C1CDC" w:rsidRDefault="003C1CDC" w:rsidP="003C1CDC">
    <w:pPr>
      <w:tabs>
        <w:tab w:val="center" w:pos="4819"/>
        <w:tab w:val="right" w:pos="9638"/>
      </w:tabs>
      <w:suppressAutoHyphens/>
      <w:autoSpaceDN w:val="0"/>
      <w:jc w:val="left"/>
      <w:textAlignment w:val="baseline"/>
      <w:rPr>
        <w:rFonts w:ascii="Fedra Sans Std Light" w:eastAsia="Calibri" w:hAnsi="Fedra Sans Std Light"/>
        <w:color w:val="071D49"/>
        <w:sz w:val="16"/>
        <w:szCs w:val="22"/>
        <w:lang w:eastAsia="en-US"/>
      </w:rPr>
    </w:pPr>
    <w:r w:rsidRPr="003C1CDC">
      <w:rPr>
        <w:rFonts w:ascii="Fedra Sans Std Light" w:eastAsia="Calibri" w:hAnsi="Fedra Sans Std Light"/>
        <w:color w:val="071D49"/>
        <w:sz w:val="16"/>
        <w:szCs w:val="22"/>
        <w:lang w:eastAsia="en-US"/>
      </w:rPr>
      <w:t>Sede Amministrativa e Operativa: Viale Gorizia, 25/c – 00198 Roma – tel. +39 0644252922 – fax+39 06 86603206</w:t>
    </w:r>
  </w:p>
  <w:p w:rsidR="003C1CDC" w:rsidRPr="003C1CDC" w:rsidRDefault="003C1CDC" w:rsidP="003C1CDC">
    <w:pPr>
      <w:tabs>
        <w:tab w:val="center" w:pos="4819"/>
        <w:tab w:val="right" w:pos="9638"/>
      </w:tabs>
      <w:suppressAutoHyphens/>
      <w:autoSpaceDN w:val="0"/>
      <w:jc w:val="left"/>
      <w:textAlignment w:val="baseline"/>
      <w:rPr>
        <w:rFonts w:ascii="Fedra Sans Std Light" w:eastAsia="Calibri" w:hAnsi="Fedra Sans Std Light"/>
        <w:color w:val="071D49"/>
        <w:sz w:val="16"/>
        <w:szCs w:val="22"/>
        <w:lang w:eastAsia="en-US"/>
      </w:rPr>
    </w:pPr>
    <w:r w:rsidRPr="003C1CDC">
      <w:rPr>
        <w:rFonts w:ascii="Fedra Sans Std Light" w:eastAsia="Calibri" w:hAnsi="Fedra Sans Std Light"/>
        <w:color w:val="071D49"/>
        <w:sz w:val="16"/>
        <w:szCs w:val="22"/>
        <w:lang w:eastAsia="en-US"/>
      </w:rPr>
      <w:t>Sede Legale: Piazza Sallustio, 21 - 00187 Roma</w:t>
    </w:r>
  </w:p>
  <w:p w:rsidR="003C1CDC" w:rsidRPr="003C1CDC" w:rsidRDefault="003C1CDC" w:rsidP="003C1CDC">
    <w:pPr>
      <w:tabs>
        <w:tab w:val="center" w:pos="4819"/>
        <w:tab w:val="right" w:pos="9638"/>
      </w:tabs>
      <w:suppressAutoHyphens/>
      <w:autoSpaceDN w:val="0"/>
      <w:jc w:val="left"/>
      <w:textAlignment w:val="baseline"/>
      <w:rPr>
        <w:rFonts w:ascii="Fedra Sans Std Light" w:eastAsia="Calibri" w:hAnsi="Fedra Sans Std Light"/>
        <w:color w:val="071D49"/>
        <w:sz w:val="16"/>
        <w:szCs w:val="22"/>
        <w:lang w:eastAsia="en-US"/>
      </w:rPr>
    </w:pPr>
    <w:r w:rsidRPr="003C1CDC">
      <w:rPr>
        <w:rFonts w:ascii="Fedra Sans Std Light" w:eastAsia="Calibri" w:hAnsi="Fedra Sans Std Light"/>
        <w:color w:val="071D49"/>
        <w:sz w:val="16"/>
        <w:szCs w:val="22"/>
        <w:lang w:eastAsia="en-US"/>
      </w:rPr>
      <w:t xml:space="preserve">Sede Distaccata: Via E. </w:t>
    </w:r>
    <w:proofErr w:type="spellStart"/>
    <w:r w:rsidRPr="003C1CDC">
      <w:rPr>
        <w:rFonts w:ascii="Fedra Sans Std Light" w:eastAsia="Calibri" w:hAnsi="Fedra Sans Std Light"/>
        <w:color w:val="071D49"/>
        <w:sz w:val="16"/>
        <w:szCs w:val="22"/>
        <w:lang w:eastAsia="en-US"/>
      </w:rPr>
      <w:t>Oldofredi</w:t>
    </w:r>
    <w:proofErr w:type="spellEnd"/>
    <w:r w:rsidRPr="003C1CDC">
      <w:rPr>
        <w:rFonts w:ascii="Fedra Sans Std Light" w:eastAsia="Calibri" w:hAnsi="Fedra Sans Std Light"/>
        <w:color w:val="071D49"/>
        <w:sz w:val="16"/>
        <w:szCs w:val="22"/>
        <w:lang w:eastAsia="en-US"/>
      </w:rPr>
      <w:t>, 23 – 20124 Milano – tel. +39 02 58438220 – fax +39 02 89459739</w:t>
    </w:r>
    <w:r w:rsidRPr="003C1CDC">
      <w:rPr>
        <w:rFonts w:ascii="Fedra Sans Std Light" w:eastAsia="Calibri" w:hAnsi="Fedra Sans Std Light"/>
        <w:color w:val="071D49"/>
        <w:sz w:val="16"/>
        <w:szCs w:val="22"/>
        <w:lang w:eastAsia="en-US"/>
      </w:rPr>
      <w:tab/>
    </w:r>
  </w:p>
  <w:p w:rsidR="003C1CDC" w:rsidRPr="003C1CDC" w:rsidRDefault="0076588C" w:rsidP="003C1CDC">
    <w:pPr>
      <w:tabs>
        <w:tab w:val="center" w:pos="4819"/>
        <w:tab w:val="left" w:pos="5516"/>
        <w:tab w:val="right" w:pos="9638"/>
      </w:tabs>
      <w:suppressAutoHyphens/>
      <w:autoSpaceDN w:val="0"/>
      <w:jc w:val="left"/>
      <w:textAlignment w:val="baseline"/>
      <w:rPr>
        <w:rFonts w:ascii="Fedra Sans Std Light" w:eastAsia="Calibri" w:hAnsi="Fedra Sans Std Light"/>
        <w:color w:val="071D49"/>
        <w:sz w:val="16"/>
        <w:szCs w:val="22"/>
        <w:lang w:val="fr-LU" w:eastAsia="en-US"/>
      </w:rPr>
    </w:pPr>
    <w:hyperlink r:id="rId1" w:history="1">
      <w:r w:rsidR="003C1CDC" w:rsidRPr="003C1CDC">
        <w:rPr>
          <w:rFonts w:ascii="Fedra Sans Std Light" w:eastAsia="Calibri" w:hAnsi="Fedra Sans Std Light"/>
          <w:color w:val="0000FF"/>
          <w:sz w:val="16"/>
          <w:szCs w:val="22"/>
          <w:u w:val="single"/>
          <w:lang w:eastAsia="en-US"/>
        </w:rPr>
        <w:t>info@bmti.it</w:t>
      </w:r>
    </w:hyperlink>
    <w:r w:rsidR="003C1CDC" w:rsidRPr="003C1CDC">
      <w:rPr>
        <w:rFonts w:ascii="Fedra Sans Std Light" w:eastAsia="Calibri" w:hAnsi="Fedra Sans Std Light"/>
        <w:color w:val="071D49"/>
        <w:sz w:val="16"/>
        <w:szCs w:val="22"/>
        <w:lang w:eastAsia="en-US"/>
      </w:rPr>
      <w:t xml:space="preserve"> - </w:t>
    </w:r>
    <w:hyperlink r:id="rId2" w:history="1">
      <w:r w:rsidR="003C1CDC" w:rsidRPr="003C1CDC">
        <w:rPr>
          <w:rFonts w:ascii="Fedra Sans Std Light" w:eastAsia="Calibri" w:hAnsi="Fedra Sans Std Light"/>
          <w:color w:val="0000FF"/>
          <w:sz w:val="16"/>
          <w:szCs w:val="22"/>
          <w:u w:val="single"/>
          <w:lang w:eastAsia="en-US"/>
        </w:rPr>
        <w:t>www.bmti.it</w:t>
      </w:r>
    </w:hyperlink>
  </w:p>
  <w:p w:rsidR="003C1CDC" w:rsidRPr="003C1CDC" w:rsidRDefault="003C1CDC" w:rsidP="003C1CDC">
    <w:pPr>
      <w:tabs>
        <w:tab w:val="center" w:pos="4819"/>
        <w:tab w:val="left" w:pos="5516"/>
        <w:tab w:val="right" w:pos="9638"/>
      </w:tabs>
      <w:suppressAutoHyphens/>
      <w:autoSpaceDN w:val="0"/>
      <w:jc w:val="left"/>
      <w:textAlignment w:val="baseline"/>
      <w:rPr>
        <w:rFonts w:ascii="Fedra Sans Std Light" w:eastAsia="Calibri" w:hAnsi="Fedra Sans Std Light"/>
        <w:color w:val="071D49"/>
        <w:sz w:val="16"/>
        <w:szCs w:val="22"/>
        <w:lang w:eastAsia="en-US"/>
      </w:rPr>
    </w:pPr>
    <w:r w:rsidRPr="003C1CDC">
      <w:rPr>
        <w:rFonts w:ascii="Fedra Sans Std Light" w:eastAsia="Calibri" w:hAnsi="Fedra Sans Std Light"/>
        <w:color w:val="071D49"/>
        <w:sz w:val="16"/>
        <w:szCs w:val="22"/>
        <w:lang w:eastAsia="en-US"/>
      </w:rPr>
      <w:t>CF/P.IVA 06044201009 – Capitale Sociale € 2.387.372,16 – Iscrizione Registro delle Imprese di Roma n. 06044201009</w:t>
    </w:r>
  </w:p>
  <w:p w:rsidR="00032371" w:rsidRPr="00776308" w:rsidRDefault="00032371" w:rsidP="00652971">
    <w:pPr>
      <w:tabs>
        <w:tab w:val="center" w:pos="4819"/>
        <w:tab w:val="right" w:pos="9638"/>
      </w:tabs>
      <w:suppressAutoHyphens/>
      <w:autoSpaceDN w:val="0"/>
      <w:jc w:val="left"/>
      <w:textAlignment w:val="baseli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AB0" w:rsidRPr="002A22D5" w:rsidRDefault="007B1AB0">
      <w:pPr>
        <w:rPr>
          <w:sz w:val="14"/>
          <w:szCs w:val="14"/>
        </w:rPr>
      </w:pPr>
      <w:r w:rsidRPr="002A22D5">
        <w:rPr>
          <w:sz w:val="14"/>
          <w:szCs w:val="14"/>
        </w:rPr>
        <w:separator/>
      </w:r>
    </w:p>
  </w:footnote>
  <w:footnote w:type="continuationSeparator" w:id="0">
    <w:p w:rsidR="007B1AB0" w:rsidRPr="002A22D5" w:rsidRDefault="007B1AB0">
      <w:pPr>
        <w:rPr>
          <w:sz w:val="14"/>
          <w:szCs w:val="14"/>
        </w:rPr>
      </w:pPr>
      <w:r w:rsidRPr="002A22D5">
        <w:rPr>
          <w:sz w:val="14"/>
          <w:szCs w:val="1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71" w:rsidRDefault="008B143F">
    <w:pPr>
      <w:pStyle w:val="Intestazione"/>
    </w:pPr>
    <w:r>
      <w:rPr>
        <w:noProof/>
      </w:rPr>
      <w:drawing>
        <wp:inline distT="0" distB="0" distL="0" distR="0">
          <wp:extent cx="7559675" cy="1554480"/>
          <wp:effectExtent l="1905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0050D5"/>
    <w:multiLevelType w:val="hybridMultilevel"/>
    <w:tmpl w:val="7CAC72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118CD"/>
    <w:multiLevelType w:val="hybridMultilevel"/>
    <w:tmpl w:val="986E34C2"/>
    <w:lvl w:ilvl="0" w:tplc="1A5ECA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85637"/>
    <w:multiLevelType w:val="hybridMultilevel"/>
    <w:tmpl w:val="4CB8A57E"/>
    <w:lvl w:ilvl="0" w:tplc="C3D41CC6">
      <w:numFmt w:val="bullet"/>
      <w:lvlText w:val="-"/>
      <w:lvlJc w:val="left"/>
      <w:pPr>
        <w:tabs>
          <w:tab w:val="num" w:pos="5670"/>
        </w:tabs>
        <w:ind w:left="5670" w:hanging="5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</w:abstractNum>
  <w:abstractNum w:abstractNumId="4">
    <w:nsid w:val="0FF42FB5"/>
    <w:multiLevelType w:val="hybridMultilevel"/>
    <w:tmpl w:val="53346F98"/>
    <w:lvl w:ilvl="0" w:tplc="AF586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90645"/>
    <w:multiLevelType w:val="hybridMultilevel"/>
    <w:tmpl w:val="84E4B0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891522"/>
    <w:multiLevelType w:val="hybridMultilevel"/>
    <w:tmpl w:val="EE4EB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56D15"/>
    <w:multiLevelType w:val="hybridMultilevel"/>
    <w:tmpl w:val="7408E0DA"/>
    <w:lvl w:ilvl="0" w:tplc="FFFFFFFF">
      <w:numFmt w:val="bullet"/>
      <w:lvlText w:val="-"/>
      <w:lvlJc w:val="left"/>
      <w:pPr>
        <w:tabs>
          <w:tab w:val="num" w:pos="7080"/>
        </w:tabs>
        <w:ind w:left="7080" w:hanging="70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8">
    <w:nsid w:val="38EF6D44"/>
    <w:multiLevelType w:val="hybridMultilevel"/>
    <w:tmpl w:val="6E3670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1E0DC4"/>
    <w:multiLevelType w:val="multilevel"/>
    <w:tmpl w:val="986E34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016743"/>
    <w:multiLevelType w:val="hybridMultilevel"/>
    <w:tmpl w:val="9B7A32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1A29CF"/>
    <w:multiLevelType w:val="hybridMultilevel"/>
    <w:tmpl w:val="6DF0E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445EC"/>
    <w:multiLevelType w:val="hybridMultilevel"/>
    <w:tmpl w:val="5DE45C6A"/>
    <w:lvl w:ilvl="0" w:tplc="EC80B1A4">
      <w:numFmt w:val="bullet"/>
      <w:lvlText w:val="-"/>
      <w:lvlJc w:val="left"/>
      <w:pPr>
        <w:tabs>
          <w:tab w:val="num" w:pos="1183"/>
        </w:tabs>
        <w:ind w:left="11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13">
    <w:nsid w:val="461436F5"/>
    <w:multiLevelType w:val="hybridMultilevel"/>
    <w:tmpl w:val="CAB2A85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728BF"/>
    <w:multiLevelType w:val="hybridMultilevel"/>
    <w:tmpl w:val="ACB4F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732C0"/>
    <w:multiLevelType w:val="hybridMultilevel"/>
    <w:tmpl w:val="74ECE21A"/>
    <w:lvl w:ilvl="0" w:tplc="72C8D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C27C6"/>
    <w:multiLevelType w:val="hybridMultilevel"/>
    <w:tmpl w:val="3D681614"/>
    <w:lvl w:ilvl="0" w:tplc="B9AEE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BD7F1F"/>
    <w:multiLevelType w:val="hybridMultilevel"/>
    <w:tmpl w:val="50647436"/>
    <w:lvl w:ilvl="0" w:tplc="0410000F">
      <w:start w:val="1"/>
      <w:numFmt w:val="decimal"/>
      <w:lvlText w:val="%1."/>
      <w:lvlJc w:val="left"/>
      <w:pPr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843D1"/>
    <w:multiLevelType w:val="hybridMultilevel"/>
    <w:tmpl w:val="B5EE1792"/>
    <w:lvl w:ilvl="0" w:tplc="47BEBB16">
      <w:start w:val="18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95D4E"/>
    <w:multiLevelType w:val="hybridMultilevel"/>
    <w:tmpl w:val="67161060"/>
    <w:lvl w:ilvl="0" w:tplc="E506C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320331"/>
    <w:multiLevelType w:val="hybridMultilevel"/>
    <w:tmpl w:val="AC943920"/>
    <w:lvl w:ilvl="0" w:tplc="3A02C3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15"/>
  </w:num>
  <w:num w:numId="10">
    <w:abstractNumId w:val="12"/>
  </w:num>
  <w:num w:numId="11">
    <w:abstractNumId w:val="13"/>
  </w:num>
  <w:num w:numId="12">
    <w:abstractNumId w:val="0"/>
  </w:num>
  <w:num w:numId="13">
    <w:abstractNumId w:val="1"/>
  </w:num>
  <w:num w:numId="14">
    <w:abstractNumId w:val="10"/>
  </w:num>
  <w:num w:numId="15">
    <w:abstractNumId w:val="6"/>
  </w:num>
  <w:num w:numId="16">
    <w:abstractNumId w:val="14"/>
  </w:num>
  <w:num w:numId="17">
    <w:abstractNumId w:val="16"/>
  </w:num>
  <w:num w:numId="18">
    <w:abstractNumId w:val="19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20E9"/>
    <w:rsid w:val="00003A16"/>
    <w:rsid w:val="00006D01"/>
    <w:rsid w:val="00015129"/>
    <w:rsid w:val="00022C7B"/>
    <w:rsid w:val="00026469"/>
    <w:rsid w:val="0002780E"/>
    <w:rsid w:val="00031E3A"/>
    <w:rsid w:val="00032371"/>
    <w:rsid w:val="00035509"/>
    <w:rsid w:val="00035C2E"/>
    <w:rsid w:val="00040AE9"/>
    <w:rsid w:val="00040F12"/>
    <w:rsid w:val="000449FC"/>
    <w:rsid w:val="00044F6E"/>
    <w:rsid w:val="00045996"/>
    <w:rsid w:val="00050DC5"/>
    <w:rsid w:val="000519C8"/>
    <w:rsid w:val="00054303"/>
    <w:rsid w:val="00054E15"/>
    <w:rsid w:val="000604DD"/>
    <w:rsid w:val="00064581"/>
    <w:rsid w:val="00074BBA"/>
    <w:rsid w:val="000A185B"/>
    <w:rsid w:val="000A4934"/>
    <w:rsid w:val="000B3AB7"/>
    <w:rsid w:val="000D5123"/>
    <w:rsid w:val="000E6C3D"/>
    <w:rsid w:val="001006B0"/>
    <w:rsid w:val="0011352F"/>
    <w:rsid w:val="00113C26"/>
    <w:rsid w:val="00126888"/>
    <w:rsid w:val="001331EF"/>
    <w:rsid w:val="00145BCC"/>
    <w:rsid w:val="00155A8F"/>
    <w:rsid w:val="00160182"/>
    <w:rsid w:val="001620C1"/>
    <w:rsid w:val="00163E91"/>
    <w:rsid w:val="00167232"/>
    <w:rsid w:val="00167E65"/>
    <w:rsid w:val="00176B45"/>
    <w:rsid w:val="001774D2"/>
    <w:rsid w:val="00183ECF"/>
    <w:rsid w:val="00185741"/>
    <w:rsid w:val="001907F7"/>
    <w:rsid w:val="00193870"/>
    <w:rsid w:val="001B018B"/>
    <w:rsid w:val="001B23C3"/>
    <w:rsid w:val="001B4C81"/>
    <w:rsid w:val="001B4D92"/>
    <w:rsid w:val="001C5F31"/>
    <w:rsid w:val="001F303F"/>
    <w:rsid w:val="00203165"/>
    <w:rsid w:val="00203F04"/>
    <w:rsid w:val="00206200"/>
    <w:rsid w:val="00206352"/>
    <w:rsid w:val="00211944"/>
    <w:rsid w:val="00211B19"/>
    <w:rsid w:val="00213F9B"/>
    <w:rsid w:val="00213FF8"/>
    <w:rsid w:val="002170CF"/>
    <w:rsid w:val="00217DAD"/>
    <w:rsid w:val="00224F18"/>
    <w:rsid w:val="00226C5B"/>
    <w:rsid w:val="00232084"/>
    <w:rsid w:val="002438FD"/>
    <w:rsid w:val="00250B28"/>
    <w:rsid w:val="002566E0"/>
    <w:rsid w:val="002607BB"/>
    <w:rsid w:val="00267683"/>
    <w:rsid w:val="0028222F"/>
    <w:rsid w:val="00285123"/>
    <w:rsid w:val="00285A9E"/>
    <w:rsid w:val="002A22D5"/>
    <w:rsid w:val="002A4DFD"/>
    <w:rsid w:val="002A649B"/>
    <w:rsid w:val="002B2204"/>
    <w:rsid w:val="002B281D"/>
    <w:rsid w:val="002B2B92"/>
    <w:rsid w:val="002C1C49"/>
    <w:rsid w:val="002C3130"/>
    <w:rsid w:val="002C69DA"/>
    <w:rsid w:val="002D21DD"/>
    <w:rsid w:val="002D589C"/>
    <w:rsid w:val="002F01E6"/>
    <w:rsid w:val="00317363"/>
    <w:rsid w:val="00321BF9"/>
    <w:rsid w:val="00323A09"/>
    <w:rsid w:val="003259FD"/>
    <w:rsid w:val="00330BC1"/>
    <w:rsid w:val="003350BA"/>
    <w:rsid w:val="003353D3"/>
    <w:rsid w:val="00342E47"/>
    <w:rsid w:val="00375BCE"/>
    <w:rsid w:val="00376659"/>
    <w:rsid w:val="00381442"/>
    <w:rsid w:val="00383DDA"/>
    <w:rsid w:val="00384826"/>
    <w:rsid w:val="00390DF1"/>
    <w:rsid w:val="0039120A"/>
    <w:rsid w:val="00392B92"/>
    <w:rsid w:val="00393D35"/>
    <w:rsid w:val="00393FE7"/>
    <w:rsid w:val="003970C6"/>
    <w:rsid w:val="003B6F3F"/>
    <w:rsid w:val="003B7F61"/>
    <w:rsid w:val="003C1BC1"/>
    <w:rsid w:val="003C1CDC"/>
    <w:rsid w:val="003C77C1"/>
    <w:rsid w:val="003D08AB"/>
    <w:rsid w:val="003D0D45"/>
    <w:rsid w:val="003F6969"/>
    <w:rsid w:val="00404130"/>
    <w:rsid w:val="00407D29"/>
    <w:rsid w:val="00407D78"/>
    <w:rsid w:val="0041097F"/>
    <w:rsid w:val="00416912"/>
    <w:rsid w:val="0042302E"/>
    <w:rsid w:val="00425735"/>
    <w:rsid w:val="0042610E"/>
    <w:rsid w:val="00427967"/>
    <w:rsid w:val="00430563"/>
    <w:rsid w:val="00431D67"/>
    <w:rsid w:val="00433F4F"/>
    <w:rsid w:val="004546FB"/>
    <w:rsid w:val="00473249"/>
    <w:rsid w:val="00475067"/>
    <w:rsid w:val="00485348"/>
    <w:rsid w:val="004865BC"/>
    <w:rsid w:val="004A6A0A"/>
    <w:rsid w:val="004A7B34"/>
    <w:rsid w:val="004B156E"/>
    <w:rsid w:val="004B34F1"/>
    <w:rsid w:val="004D4106"/>
    <w:rsid w:val="004D4AA1"/>
    <w:rsid w:val="004E3831"/>
    <w:rsid w:val="00504B41"/>
    <w:rsid w:val="0051004F"/>
    <w:rsid w:val="00510ED1"/>
    <w:rsid w:val="0053046E"/>
    <w:rsid w:val="00541407"/>
    <w:rsid w:val="00542815"/>
    <w:rsid w:val="00544300"/>
    <w:rsid w:val="00564A02"/>
    <w:rsid w:val="00567DDB"/>
    <w:rsid w:val="00580AA7"/>
    <w:rsid w:val="00583324"/>
    <w:rsid w:val="00585073"/>
    <w:rsid w:val="00585A87"/>
    <w:rsid w:val="005A05EC"/>
    <w:rsid w:val="005A11D7"/>
    <w:rsid w:val="005B15FE"/>
    <w:rsid w:val="005B5DE1"/>
    <w:rsid w:val="005D3743"/>
    <w:rsid w:val="005D42C8"/>
    <w:rsid w:val="005D6974"/>
    <w:rsid w:val="00615172"/>
    <w:rsid w:val="0061795D"/>
    <w:rsid w:val="00626F34"/>
    <w:rsid w:val="00631B07"/>
    <w:rsid w:val="00631BBC"/>
    <w:rsid w:val="0063377E"/>
    <w:rsid w:val="00633975"/>
    <w:rsid w:val="00647B36"/>
    <w:rsid w:val="00652971"/>
    <w:rsid w:val="006710F6"/>
    <w:rsid w:val="00671692"/>
    <w:rsid w:val="006757CE"/>
    <w:rsid w:val="00677ABF"/>
    <w:rsid w:val="00680C8B"/>
    <w:rsid w:val="00682316"/>
    <w:rsid w:val="0068382C"/>
    <w:rsid w:val="006841FD"/>
    <w:rsid w:val="006843D9"/>
    <w:rsid w:val="0068527A"/>
    <w:rsid w:val="00685D87"/>
    <w:rsid w:val="006A1020"/>
    <w:rsid w:val="006B2BA9"/>
    <w:rsid w:val="006C64B6"/>
    <w:rsid w:val="006D029C"/>
    <w:rsid w:val="006D077C"/>
    <w:rsid w:val="006F7EA3"/>
    <w:rsid w:val="00701992"/>
    <w:rsid w:val="00705B3E"/>
    <w:rsid w:val="007166AB"/>
    <w:rsid w:val="00717680"/>
    <w:rsid w:val="00720F5F"/>
    <w:rsid w:val="00724BA3"/>
    <w:rsid w:val="007252D5"/>
    <w:rsid w:val="00725D5C"/>
    <w:rsid w:val="00735860"/>
    <w:rsid w:val="00747533"/>
    <w:rsid w:val="0075362E"/>
    <w:rsid w:val="0076588C"/>
    <w:rsid w:val="00766F97"/>
    <w:rsid w:val="00773CFA"/>
    <w:rsid w:val="00776308"/>
    <w:rsid w:val="007815A4"/>
    <w:rsid w:val="00784BBC"/>
    <w:rsid w:val="00790009"/>
    <w:rsid w:val="00796979"/>
    <w:rsid w:val="007A3914"/>
    <w:rsid w:val="007A7202"/>
    <w:rsid w:val="007B1AB0"/>
    <w:rsid w:val="007C0C59"/>
    <w:rsid w:val="007D29CA"/>
    <w:rsid w:val="007D505E"/>
    <w:rsid w:val="007E059F"/>
    <w:rsid w:val="007E293F"/>
    <w:rsid w:val="007E32DB"/>
    <w:rsid w:val="007E551A"/>
    <w:rsid w:val="007E5EB4"/>
    <w:rsid w:val="008012DF"/>
    <w:rsid w:val="0081124E"/>
    <w:rsid w:val="008137E2"/>
    <w:rsid w:val="008378D4"/>
    <w:rsid w:val="00844043"/>
    <w:rsid w:val="00846FD6"/>
    <w:rsid w:val="00862C55"/>
    <w:rsid w:val="00864B28"/>
    <w:rsid w:val="00883519"/>
    <w:rsid w:val="00883AE8"/>
    <w:rsid w:val="0089069C"/>
    <w:rsid w:val="008947F2"/>
    <w:rsid w:val="008952E4"/>
    <w:rsid w:val="008A1F4F"/>
    <w:rsid w:val="008A365C"/>
    <w:rsid w:val="008B143F"/>
    <w:rsid w:val="008B334C"/>
    <w:rsid w:val="008B4B37"/>
    <w:rsid w:val="008C1199"/>
    <w:rsid w:val="008D2A30"/>
    <w:rsid w:val="008D674F"/>
    <w:rsid w:val="008E0217"/>
    <w:rsid w:val="0090593F"/>
    <w:rsid w:val="00922679"/>
    <w:rsid w:val="009228DD"/>
    <w:rsid w:val="00922F9A"/>
    <w:rsid w:val="00934D0D"/>
    <w:rsid w:val="00935B5B"/>
    <w:rsid w:val="009411F3"/>
    <w:rsid w:val="00944CF6"/>
    <w:rsid w:val="009456D2"/>
    <w:rsid w:val="009474B9"/>
    <w:rsid w:val="00950A30"/>
    <w:rsid w:val="00951A5B"/>
    <w:rsid w:val="00956638"/>
    <w:rsid w:val="00962743"/>
    <w:rsid w:val="00967D43"/>
    <w:rsid w:val="00970403"/>
    <w:rsid w:val="00980276"/>
    <w:rsid w:val="009859FC"/>
    <w:rsid w:val="0099533F"/>
    <w:rsid w:val="00996C97"/>
    <w:rsid w:val="009A1416"/>
    <w:rsid w:val="009A49F4"/>
    <w:rsid w:val="009A72F3"/>
    <w:rsid w:val="009B3F3C"/>
    <w:rsid w:val="009C276B"/>
    <w:rsid w:val="009C4D41"/>
    <w:rsid w:val="009D0250"/>
    <w:rsid w:val="009E20E9"/>
    <w:rsid w:val="009F245E"/>
    <w:rsid w:val="009F2931"/>
    <w:rsid w:val="00A01A27"/>
    <w:rsid w:val="00A16E62"/>
    <w:rsid w:val="00A20420"/>
    <w:rsid w:val="00A24FE3"/>
    <w:rsid w:val="00A26BBF"/>
    <w:rsid w:val="00A32ACE"/>
    <w:rsid w:val="00A40C6F"/>
    <w:rsid w:val="00A41BBA"/>
    <w:rsid w:val="00A4344E"/>
    <w:rsid w:val="00A5080C"/>
    <w:rsid w:val="00A56E3C"/>
    <w:rsid w:val="00A60603"/>
    <w:rsid w:val="00A65A1A"/>
    <w:rsid w:val="00A770E0"/>
    <w:rsid w:val="00A805A4"/>
    <w:rsid w:val="00A86D15"/>
    <w:rsid w:val="00A86F79"/>
    <w:rsid w:val="00A9390A"/>
    <w:rsid w:val="00A96583"/>
    <w:rsid w:val="00AA298F"/>
    <w:rsid w:val="00AB27C8"/>
    <w:rsid w:val="00AB3BD2"/>
    <w:rsid w:val="00AB5F7C"/>
    <w:rsid w:val="00AB69A2"/>
    <w:rsid w:val="00AB7233"/>
    <w:rsid w:val="00AC3D84"/>
    <w:rsid w:val="00AD19F3"/>
    <w:rsid w:val="00AE45FC"/>
    <w:rsid w:val="00AF058A"/>
    <w:rsid w:val="00AF2B7C"/>
    <w:rsid w:val="00AF5646"/>
    <w:rsid w:val="00AF780A"/>
    <w:rsid w:val="00B009D0"/>
    <w:rsid w:val="00B03ACE"/>
    <w:rsid w:val="00B04CB3"/>
    <w:rsid w:val="00B15A26"/>
    <w:rsid w:val="00B20F7F"/>
    <w:rsid w:val="00B21C40"/>
    <w:rsid w:val="00B26B01"/>
    <w:rsid w:val="00B30E52"/>
    <w:rsid w:val="00B32398"/>
    <w:rsid w:val="00B32CAD"/>
    <w:rsid w:val="00B359A9"/>
    <w:rsid w:val="00B40866"/>
    <w:rsid w:val="00B424C9"/>
    <w:rsid w:val="00B42E11"/>
    <w:rsid w:val="00B44A33"/>
    <w:rsid w:val="00B506A3"/>
    <w:rsid w:val="00B633BD"/>
    <w:rsid w:val="00B6468C"/>
    <w:rsid w:val="00B66E8E"/>
    <w:rsid w:val="00B679D6"/>
    <w:rsid w:val="00B75378"/>
    <w:rsid w:val="00B76EBA"/>
    <w:rsid w:val="00B818D9"/>
    <w:rsid w:val="00B84B2C"/>
    <w:rsid w:val="00B9291A"/>
    <w:rsid w:val="00B96F4B"/>
    <w:rsid w:val="00BA53ED"/>
    <w:rsid w:val="00BA5548"/>
    <w:rsid w:val="00BB7DA7"/>
    <w:rsid w:val="00BD23D3"/>
    <w:rsid w:val="00BE0F25"/>
    <w:rsid w:val="00BE61D8"/>
    <w:rsid w:val="00C0533C"/>
    <w:rsid w:val="00C068D4"/>
    <w:rsid w:val="00C1290A"/>
    <w:rsid w:val="00C15E31"/>
    <w:rsid w:val="00C17584"/>
    <w:rsid w:val="00C227BA"/>
    <w:rsid w:val="00C23D29"/>
    <w:rsid w:val="00C24F66"/>
    <w:rsid w:val="00C459C4"/>
    <w:rsid w:val="00C5128D"/>
    <w:rsid w:val="00C5196D"/>
    <w:rsid w:val="00C551B5"/>
    <w:rsid w:val="00C61541"/>
    <w:rsid w:val="00C65E14"/>
    <w:rsid w:val="00C71630"/>
    <w:rsid w:val="00C74451"/>
    <w:rsid w:val="00C8390C"/>
    <w:rsid w:val="00C86CFD"/>
    <w:rsid w:val="00CA2787"/>
    <w:rsid w:val="00CA5F3C"/>
    <w:rsid w:val="00CB3BAF"/>
    <w:rsid w:val="00CB5009"/>
    <w:rsid w:val="00CC07E3"/>
    <w:rsid w:val="00CC36DA"/>
    <w:rsid w:val="00CD2662"/>
    <w:rsid w:val="00CD7560"/>
    <w:rsid w:val="00CE1536"/>
    <w:rsid w:val="00CE29AB"/>
    <w:rsid w:val="00CE7FBA"/>
    <w:rsid w:val="00CF26BE"/>
    <w:rsid w:val="00CF7240"/>
    <w:rsid w:val="00D05D5E"/>
    <w:rsid w:val="00D14F29"/>
    <w:rsid w:val="00D226BC"/>
    <w:rsid w:val="00D33DD9"/>
    <w:rsid w:val="00D41788"/>
    <w:rsid w:val="00D467BD"/>
    <w:rsid w:val="00D46BFD"/>
    <w:rsid w:val="00D55D1D"/>
    <w:rsid w:val="00D56342"/>
    <w:rsid w:val="00D845C2"/>
    <w:rsid w:val="00D920BE"/>
    <w:rsid w:val="00D96EA0"/>
    <w:rsid w:val="00DA0AFF"/>
    <w:rsid w:val="00DA7730"/>
    <w:rsid w:val="00DB5553"/>
    <w:rsid w:val="00DC1A26"/>
    <w:rsid w:val="00DC27E4"/>
    <w:rsid w:val="00DD0D22"/>
    <w:rsid w:val="00DD0EF1"/>
    <w:rsid w:val="00DE2A47"/>
    <w:rsid w:val="00DE7C22"/>
    <w:rsid w:val="00DF24FB"/>
    <w:rsid w:val="00DF25F8"/>
    <w:rsid w:val="00DF269C"/>
    <w:rsid w:val="00DF3A79"/>
    <w:rsid w:val="00DF402D"/>
    <w:rsid w:val="00E10409"/>
    <w:rsid w:val="00E13912"/>
    <w:rsid w:val="00E176B6"/>
    <w:rsid w:val="00E230CA"/>
    <w:rsid w:val="00E2738A"/>
    <w:rsid w:val="00E353D7"/>
    <w:rsid w:val="00E41F30"/>
    <w:rsid w:val="00E45E2E"/>
    <w:rsid w:val="00E54E39"/>
    <w:rsid w:val="00E71803"/>
    <w:rsid w:val="00E72517"/>
    <w:rsid w:val="00E75B29"/>
    <w:rsid w:val="00E87BF0"/>
    <w:rsid w:val="00E915FA"/>
    <w:rsid w:val="00E92529"/>
    <w:rsid w:val="00EA2569"/>
    <w:rsid w:val="00EA6B2B"/>
    <w:rsid w:val="00ED1D05"/>
    <w:rsid w:val="00F002F3"/>
    <w:rsid w:val="00F01234"/>
    <w:rsid w:val="00F04942"/>
    <w:rsid w:val="00F140CE"/>
    <w:rsid w:val="00F1715D"/>
    <w:rsid w:val="00F233C7"/>
    <w:rsid w:val="00F25CED"/>
    <w:rsid w:val="00F27020"/>
    <w:rsid w:val="00F36557"/>
    <w:rsid w:val="00F37065"/>
    <w:rsid w:val="00F37F12"/>
    <w:rsid w:val="00F40706"/>
    <w:rsid w:val="00F4362B"/>
    <w:rsid w:val="00F45067"/>
    <w:rsid w:val="00F474AF"/>
    <w:rsid w:val="00F50575"/>
    <w:rsid w:val="00F73B58"/>
    <w:rsid w:val="00F756C9"/>
    <w:rsid w:val="00F80C27"/>
    <w:rsid w:val="00F95A43"/>
    <w:rsid w:val="00FA03DD"/>
    <w:rsid w:val="00FC6C1B"/>
    <w:rsid w:val="00FC7D8E"/>
    <w:rsid w:val="00FD0B02"/>
    <w:rsid w:val="00FE0825"/>
    <w:rsid w:val="00FE344F"/>
    <w:rsid w:val="00FE7085"/>
    <w:rsid w:val="00FE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7C22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F80C27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701992"/>
    <w:pPr>
      <w:keepNext/>
      <w:jc w:val="center"/>
      <w:outlineLvl w:val="2"/>
    </w:pPr>
    <w:rPr>
      <w:szCs w:val="20"/>
      <w:u w:val="single"/>
    </w:rPr>
  </w:style>
  <w:style w:type="paragraph" w:styleId="Titolo5">
    <w:name w:val="heading 5"/>
    <w:basedOn w:val="Normale"/>
    <w:next w:val="Normale"/>
    <w:qFormat/>
    <w:rsid w:val="00701992"/>
    <w:pPr>
      <w:keepNext/>
      <w:ind w:left="6379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6588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588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6588C"/>
  </w:style>
  <w:style w:type="paragraph" w:styleId="Testodelblocco">
    <w:name w:val="Block Text"/>
    <w:basedOn w:val="Normale"/>
    <w:rsid w:val="0076588C"/>
    <w:pPr>
      <w:ind w:left="540" w:right="278" w:firstLine="720"/>
    </w:pPr>
  </w:style>
  <w:style w:type="paragraph" w:customStyle="1" w:styleId="Corpotesto">
    <w:name w:val="Corpo testo"/>
    <w:basedOn w:val="Normale"/>
    <w:rsid w:val="00701992"/>
    <w:rPr>
      <w:szCs w:val="20"/>
    </w:rPr>
  </w:style>
  <w:style w:type="paragraph" w:styleId="Rientrocorpodeltesto2">
    <w:name w:val="Body Text Indent 2"/>
    <w:basedOn w:val="Normale"/>
    <w:rsid w:val="00701992"/>
    <w:pPr>
      <w:ind w:firstLine="720"/>
    </w:pPr>
  </w:style>
  <w:style w:type="character" w:styleId="Collegamentoipertestuale">
    <w:name w:val="Hyperlink"/>
    <w:rsid w:val="00015129"/>
    <w:rPr>
      <w:color w:val="0000FF"/>
      <w:u w:val="single"/>
    </w:rPr>
  </w:style>
  <w:style w:type="paragraph" w:styleId="Rientrocorpodeltesto">
    <w:name w:val="Body Text Indent"/>
    <w:basedOn w:val="Normale"/>
    <w:rsid w:val="00DE7C22"/>
    <w:pPr>
      <w:spacing w:after="120"/>
      <w:ind w:left="283"/>
    </w:pPr>
  </w:style>
  <w:style w:type="paragraph" w:customStyle="1" w:styleId="Corpodeltesto21">
    <w:name w:val="Corpo del testo 21"/>
    <w:basedOn w:val="Normale"/>
    <w:rsid w:val="00DE7C22"/>
    <w:pPr>
      <w:overflowPunct w:val="0"/>
      <w:autoSpaceDE w:val="0"/>
      <w:autoSpaceDN w:val="0"/>
      <w:adjustRightInd w:val="0"/>
      <w:ind w:left="993" w:hanging="993"/>
      <w:textAlignment w:val="baseline"/>
    </w:pPr>
    <w:rPr>
      <w:b/>
      <w:szCs w:val="20"/>
    </w:rPr>
  </w:style>
  <w:style w:type="paragraph" w:styleId="Paragrafoelenco">
    <w:name w:val="List Paragraph"/>
    <w:basedOn w:val="Normale"/>
    <w:uiPriority w:val="34"/>
    <w:qFormat/>
    <w:rsid w:val="00C86CF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D920BE"/>
    <w:pPr>
      <w:overflowPunct w:val="0"/>
      <w:autoSpaceDE w:val="0"/>
      <w:autoSpaceDN w:val="0"/>
      <w:adjustRightInd w:val="0"/>
      <w:ind w:left="3545" w:right="1133" w:firstLine="709"/>
      <w:jc w:val="center"/>
      <w:textAlignment w:val="baseline"/>
    </w:pPr>
    <w:rPr>
      <w:b/>
      <w:szCs w:val="20"/>
    </w:rPr>
  </w:style>
  <w:style w:type="character" w:customStyle="1" w:styleId="TitoloCarattere">
    <w:name w:val="Titolo Carattere"/>
    <w:link w:val="Titolo"/>
    <w:rsid w:val="00D920BE"/>
    <w:rPr>
      <w:b/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0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00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B04CB3"/>
    <w:rPr>
      <w:rFonts w:ascii="Courier New" w:hAnsi="Courier New" w:cs="Courier New"/>
      <w:color w:val="000000"/>
    </w:rPr>
  </w:style>
  <w:style w:type="character" w:customStyle="1" w:styleId="IntestazioneCarattere">
    <w:name w:val="Intestazione Carattere"/>
    <w:link w:val="Intestazione"/>
    <w:rsid w:val="00FC6C1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45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456D2"/>
    <w:rPr>
      <w:rFonts w:ascii="Tahoma" w:hAnsi="Tahoma" w:cs="Tahoma"/>
      <w:sz w:val="16"/>
      <w:szCs w:val="16"/>
    </w:rPr>
  </w:style>
  <w:style w:type="paragraph" w:customStyle="1" w:styleId="Pa1">
    <w:name w:val="Pa1"/>
    <w:basedOn w:val="Normale"/>
    <w:next w:val="Normale"/>
    <w:uiPriority w:val="99"/>
    <w:rsid w:val="006F7EA3"/>
    <w:pPr>
      <w:autoSpaceDE w:val="0"/>
      <w:autoSpaceDN w:val="0"/>
      <w:adjustRightInd w:val="0"/>
      <w:spacing w:line="241" w:lineRule="atLeast"/>
      <w:jc w:val="left"/>
    </w:pPr>
    <w:rPr>
      <w:rFonts w:ascii="Calibri" w:eastAsia="Calibri" w:hAnsi="Calibri"/>
      <w:lang w:eastAsia="en-US"/>
    </w:rPr>
  </w:style>
  <w:style w:type="character" w:customStyle="1" w:styleId="A1">
    <w:name w:val="A1"/>
    <w:uiPriority w:val="99"/>
    <w:rsid w:val="006F7EA3"/>
    <w:rPr>
      <w:color w:val="000000"/>
      <w:sz w:val="22"/>
    </w:rPr>
  </w:style>
  <w:style w:type="paragraph" w:styleId="Nessunaspaziatura">
    <w:name w:val="No Spacing"/>
    <w:uiPriority w:val="1"/>
    <w:qFormat/>
    <w:rsid w:val="00B03AC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mti.it" TargetMode="External"/><Relationship Id="rId1" Type="http://schemas.openxmlformats.org/officeDocument/2006/relationships/hyperlink" Target="mailto:info@bm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C35B-C128-4A00-8DD7-B3E2483A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Unknown Organization</Company>
  <LinksUpToDate>false</LinksUpToDate>
  <CharactersWithSpaces>2208</CharactersWithSpaces>
  <SharedDoc>false</SharedDoc>
  <HLinks>
    <vt:vector size="12" baseType="variant">
      <vt:variant>
        <vt:i4>6750269</vt:i4>
      </vt:variant>
      <vt:variant>
        <vt:i4>6</vt:i4>
      </vt:variant>
      <vt:variant>
        <vt:i4>0</vt:i4>
      </vt:variant>
      <vt:variant>
        <vt:i4>5</vt:i4>
      </vt:variant>
      <vt:variant>
        <vt:lpwstr>http://www.bmti.it/</vt:lpwstr>
      </vt:variant>
      <vt:variant>
        <vt:lpwstr/>
      </vt:variant>
      <vt:variant>
        <vt:i4>4194419</vt:i4>
      </vt:variant>
      <vt:variant>
        <vt:i4>3</vt:i4>
      </vt:variant>
      <vt:variant>
        <vt:i4>0</vt:i4>
      </vt:variant>
      <vt:variant>
        <vt:i4>5</vt:i4>
      </vt:variant>
      <vt:variant>
        <vt:lpwstr>mailto:info@bmti.it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Anna</dc:creator>
  <cp:lastModifiedBy>AA</cp:lastModifiedBy>
  <cp:revision>3</cp:revision>
  <cp:lastPrinted>2018-05-17T08:41:00Z</cp:lastPrinted>
  <dcterms:created xsi:type="dcterms:W3CDTF">2019-03-22T13:10:00Z</dcterms:created>
  <dcterms:modified xsi:type="dcterms:W3CDTF">2019-03-22T13:52:00Z</dcterms:modified>
</cp:coreProperties>
</file>